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F6" w:rsidRDefault="00950AB9" w:rsidP="00950AB9">
      <w:pPr>
        <w:spacing w:after="0" w:line="240" w:lineRule="auto"/>
        <w:jc w:val="center"/>
        <w:rPr>
          <w:rFonts w:ascii="Times New Roman" w:hAnsi="Times New Roman"/>
          <w:b/>
          <w:sz w:val="28"/>
          <w:lang w:val="en-US"/>
        </w:rPr>
      </w:pPr>
      <w:r>
        <w:rPr>
          <w:rFonts w:ascii="Times New Roman" w:hAnsi="Times New Roman"/>
          <w:b/>
          <w:sz w:val="28"/>
          <w:lang w:val="en-US"/>
        </w:rPr>
        <w:t xml:space="preserve">Title of </w:t>
      </w:r>
      <w:r w:rsidR="008960F6">
        <w:rPr>
          <w:rFonts w:ascii="Times New Roman" w:hAnsi="Times New Roman"/>
          <w:b/>
          <w:sz w:val="28"/>
          <w:lang w:val="en-US" w:eastAsia="ja-JP"/>
        </w:rPr>
        <w:t>presentation (</w:t>
      </w:r>
      <w:r>
        <w:rPr>
          <w:rFonts w:ascii="Times New Roman" w:hAnsi="Times New Roman"/>
          <w:b/>
          <w:sz w:val="28"/>
          <w:lang w:val="en-US"/>
        </w:rPr>
        <w:t xml:space="preserve">Times New Roman, </w:t>
      </w:r>
      <w:r w:rsidR="008960F6">
        <w:rPr>
          <w:rFonts w:ascii="Times New Roman" w:hAnsi="Times New Roman"/>
          <w:b/>
          <w:sz w:val="28"/>
          <w:lang w:val="en-US"/>
        </w:rPr>
        <w:t>size</w:t>
      </w:r>
      <w:r>
        <w:rPr>
          <w:rFonts w:ascii="Times New Roman" w:hAnsi="Times New Roman"/>
          <w:b/>
          <w:sz w:val="28"/>
          <w:lang w:val="en-US"/>
        </w:rPr>
        <w:t>14, bold,</w:t>
      </w:r>
    </w:p>
    <w:p w:rsidR="00950AB9" w:rsidRPr="00C3397B" w:rsidRDefault="00950AB9" w:rsidP="00950AB9">
      <w:pPr>
        <w:spacing w:after="0" w:line="240" w:lineRule="auto"/>
        <w:jc w:val="center"/>
        <w:rPr>
          <w:rFonts w:ascii="Times New Roman" w:hAnsi="Times New Roman"/>
          <w:b/>
          <w:sz w:val="28"/>
          <w:lang w:val="en-US"/>
        </w:rPr>
      </w:pPr>
      <w:r>
        <w:rPr>
          <w:rFonts w:ascii="Times New Roman" w:hAnsi="Times New Roman"/>
          <w:b/>
          <w:sz w:val="28"/>
          <w:lang w:val="en-US"/>
        </w:rPr>
        <w:t xml:space="preserve"> centered, line spacing 1.0</w:t>
      </w:r>
      <w:r w:rsidR="008960F6">
        <w:rPr>
          <w:rFonts w:ascii="Times New Roman" w:hAnsi="Times New Roman"/>
          <w:b/>
          <w:sz w:val="28"/>
          <w:lang w:val="en-US"/>
        </w:rPr>
        <w:t>)</w:t>
      </w:r>
    </w:p>
    <w:p w:rsidR="00950AB9" w:rsidRPr="0046171F" w:rsidRDefault="00950AB9" w:rsidP="00950AB9">
      <w:pPr>
        <w:spacing w:after="0" w:line="240" w:lineRule="auto"/>
        <w:jc w:val="both"/>
        <w:rPr>
          <w:rFonts w:ascii="Times New Roman" w:hAnsi="Times New Roman"/>
          <w:lang w:val="en-US"/>
        </w:rPr>
      </w:pPr>
    </w:p>
    <w:p w:rsidR="00950AB9" w:rsidRPr="00726974" w:rsidRDefault="008960F6" w:rsidP="00950AB9">
      <w:pPr>
        <w:spacing w:after="0" w:line="240" w:lineRule="auto"/>
        <w:jc w:val="center"/>
        <w:outlineLvl w:val="0"/>
        <w:rPr>
          <w:rFonts w:ascii="Times New Roman" w:hAnsi="Times New Roman"/>
          <w:sz w:val="18"/>
          <w:szCs w:val="18"/>
          <w:vertAlign w:val="superscript"/>
          <w:lang w:val="en-US"/>
        </w:rPr>
      </w:pPr>
      <w:r>
        <w:rPr>
          <w:rFonts w:ascii="Times New Roman" w:hAnsi="Times New Roman"/>
          <w:sz w:val="24"/>
          <w:szCs w:val="24"/>
          <w:u w:val="single"/>
          <w:lang w:val="en-US"/>
        </w:rPr>
        <w:t xml:space="preserve">First </w:t>
      </w:r>
      <w:r w:rsidR="00950AB9">
        <w:rPr>
          <w:rFonts w:ascii="Times New Roman" w:hAnsi="Times New Roman"/>
          <w:sz w:val="24"/>
          <w:szCs w:val="24"/>
          <w:u w:val="single"/>
          <w:lang w:val="en-US"/>
        </w:rPr>
        <w:t xml:space="preserve">Name </w:t>
      </w:r>
      <w:r>
        <w:rPr>
          <w:rFonts w:ascii="Times New Roman" w:hAnsi="Times New Roman"/>
          <w:sz w:val="24"/>
          <w:szCs w:val="24"/>
          <w:u w:val="single"/>
          <w:lang w:val="en-US"/>
        </w:rPr>
        <w:t>Last Name</w:t>
      </w:r>
      <w:r w:rsidR="00950AB9">
        <w:rPr>
          <w:rFonts w:ascii="Times New Roman" w:hAnsi="Times New Roman"/>
          <w:sz w:val="24"/>
          <w:szCs w:val="24"/>
          <w:vertAlign w:val="superscript"/>
          <w:lang w:val="en-US"/>
        </w:rPr>
        <w:t>1</w:t>
      </w:r>
      <w:r w:rsidR="00E84962" w:rsidRPr="008960F6">
        <w:rPr>
          <w:rFonts w:ascii="Times New Roman" w:hAnsi="Times New Roman"/>
          <w:color w:val="FF0000"/>
          <w:sz w:val="20"/>
          <w:szCs w:val="20"/>
          <w:lang w:val="en-US"/>
        </w:rPr>
        <w:t>(underline the presenting author)</w:t>
      </w:r>
      <w:r w:rsidR="00950AB9">
        <w:rPr>
          <w:rFonts w:ascii="Times New Roman" w:hAnsi="Times New Roman"/>
          <w:sz w:val="24"/>
          <w:szCs w:val="24"/>
          <w:lang w:val="en-US"/>
        </w:rPr>
        <w:t xml:space="preserve">,… , </w:t>
      </w:r>
      <w:r>
        <w:rPr>
          <w:rFonts w:ascii="Times New Roman" w:hAnsi="Times New Roman"/>
          <w:sz w:val="24"/>
          <w:szCs w:val="24"/>
          <w:lang w:val="en-US"/>
        </w:rPr>
        <w:t>Osamu Shibata</w:t>
      </w:r>
      <w:r w:rsidRPr="008960F6">
        <w:rPr>
          <w:rFonts w:ascii="Times New Roman" w:hAnsi="Times New Roman"/>
          <w:sz w:val="24"/>
          <w:szCs w:val="24"/>
          <w:vertAlign w:val="superscript"/>
          <w:lang w:val="en-US"/>
        </w:rPr>
        <w:t>2</w:t>
      </w:r>
      <w:r w:rsidR="00950AB9">
        <w:rPr>
          <w:rFonts w:ascii="Times New Roman" w:hAnsi="Times New Roman"/>
          <w:sz w:val="24"/>
          <w:szCs w:val="24"/>
          <w:vertAlign w:val="superscript"/>
          <w:lang w:val="en-US"/>
        </w:rPr>
        <w:t>*</w:t>
      </w:r>
    </w:p>
    <w:p w:rsidR="00950AB9" w:rsidRPr="00726974" w:rsidRDefault="00950AB9" w:rsidP="00950AB9">
      <w:pPr>
        <w:spacing w:after="0" w:line="240" w:lineRule="auto"/>
        <w:rPr>
          <w:rFonts w:ascii="Times New Roman" w:hAnsi="Times New Roman"/>
          <w:i/>
          <w:lang w:val="en-US"/>
        </w:rPr>
      </w:pPr>
    </w:p>
    <w:p w:rsidR="00950AB9" w:rsidRPr="00B141C0" w:rsidRDefault="00950AB9" w:rsidP="00950AB9">
      <w:pPr>
        <w:pStyle w:val="BCAuthorAddress"/>
        <w:spacing w:after="0" w:line="240" w:lineRule="auto"/>
        <w:rPr>
          <w:rFonts w:ascii="Times New Roman" w:hAnsi="Times New Roman"/>
          <w:i/>
          <w:sz w:val="22"/>
          <w:szCs w:val="18"/>
        </w:rPr>
      </w:pPr>
      <w:r w:rsidRPr="00B141C0">
        <w:rPr>
          <w:rFonts w:ascii="Times New Roman" w:hAnsi="Times New Roman"/>
          <w:i/>
          <w:sz w:val="22"/>
          <w:szCs w:val="18"/>
          <w:vertAlign w:val="superscript"/>
        </w:rPr>
        <w:t>1</w:t>
      </w:r>
      <w:r w:rsidR="008960F6">
        <w:rPr>
          <w:rFonts w:ascii="Times New Roman" w:hAnsi="Times New Roman"/>
          <w:i/>
          <w:sz w:val="22"/>
          <w:szCs w:val="18"/>
        </w:rPr>
        <w:t>Affiliation</w:t>
      </w:r>
    </w:p>
    <w:p w:rsidR="00950AB9" w:rsidRDefault="00950AB9" w:rsidP="00950AB9">
      <w:pPr>
        <w:pStyle w:val="BCAuthorAddress"/>
        <w:spacing w:after="0" w:line="240" w:lineRule="auto"/>
        <w:rPr>
          <w:rFonts w:ascii="Times New Roman" w:hAnsi="Times New Roman"/>
          <w:i/>
          <w:iCs/>
          <w:sz w:val="22"/>
          <w:szCs w:val="18"/>
        </w:rPr>
      </w:pPr>
      <w:r w:rsidRPr="00B141C0">
        <w:rPr>
          <w:rFonts w:ascii="Times New Roman" w:hAnsi="Times New Roman"/>
          <w:i/>
          <w:sz w:val="22"/>
          <w:szCs w:val="18"/>
        </w:rPr>
        <w:t xml:space="preserve"> </w:t>
      </w:r>
      <w:r w:rsidRPr="00C3397B">
        <w:rPr>
          <w:rFonts w:ascii="Times New Roman" w:hAnsi="Times New Roman"/>
          <w:i/>
          <w:sz w:val="22"/>
          <w:szCs w:val="18"/>
          <w:vertAlign w:val="superscript"/>
        </w:rPr>
        <w:t>2</w:t>
      </w:r>
      <w:r w:rsidR="008960F6">
        <w:rPr>
          <w:rFonts w:ascii="Times New Roman" w:hAnsi="Times New Roman"/>
          <w:i/>
          <w:iCs/>
          <w:sz w:val="22"/>
          <w:szCs w:val="18"/>
        </w:rPr>
        <w:t>Affiliation</w:t>
      </w:r>
    </w:p>
    <w:p w:rsidR="00950AB9" w:rsidRDefault="00950AB9" w:rsidP="00950AB9">
      <w:pPr>
        <w:spacing w:after="0" w:line="240" w:lineRule="auto"/>
        <w:jc w:val="center"/>
        <w:rPr>
          <w:rFonts w:ascii="Times New Roman" w:hAnsi="Times New Roman"/>
          <w:i/>
          <w:color w:val="FF0000"/>
          <w:lang w:val="en-US"/>
        </w:rPr>
      </w:pPr>
      <w:r>
        <w:rPr>
          <w:rFonts w:ascii="Times New Roman" w:hAnsi="Times New Roman"/>
          <w:i/>
          <w:lang w:val="en-US"/>
        </w:rPr>
        <w:t>*author@</w:t>
      </w:r>
      <w:r w:rsidR="008960F6">
        <w:rPr>
          <w:rFonts w:ascii="Times New Roman" w:hAnsi="Times New Roman"/>
          <w:i/>
          <w:lang w:val="en-US"/>
        </w:rPr>
        <w:t>accis.2015.jp</w:t>
      </w:r>
      <w:r>
        <w:rPr>
          <w:rFonts w:ascii="Times New Roman" w:hAnsi="Times New Roman"/>
          <w:i/>
          <w:lang w:val="en-US"/>
        </w:rPr>
        <w:t xml:space="preserve"> </w:t>
      </w:r>
      <w:r w:rsidR="008960F6" w:rsidRPr="008960F6">
        <w:rPr>
          <w:rFonts w:ascii="Times New Roman" w:hAnsi="Times New Roman"/>
          <w:color w:val="FF0000"/>
          <w:sz w:val="20"/>
          <w:szCs w:val="20"/>
          <w:lang w:val="en-US"/>
        </w:rPr>
        <w:t>(</w:t>
      </w:r>
      <w:r w:rsidRPr="008960F6">
        <w:rPr>
          <w:rFonts w:ascii="Times New Roman" w:hAnsi="Times New Roman"/>
          <w:color w:val="FF0000"/>
          <w:sz w:val="20"/>
          <w:szCs w:val="20"/>
          <w:lang w:val="en-US"/>
        </w:rPr>
        <w:t xml:space="preserve">the email of </w:t>
      </w:r>
      <w:r w:rsidR="008960F6" w:rsidRPr="008960F6">
        <w:rPr>
          <w:rFonts w:ascii="Times New Roman" w:hAnsi="Times New Roman"/>
          <w:color w:val="FF0000"/>
          <w:sz w:val="20"/>
          <w:szCs w:val="20"/>
          <w:lang w:val="en-US"/>
        </w:rPr>
        <w:t>presenting author</w:t>
      </w:r>
      <w:r w:rsidRPr="008960F6">
        <w:rPr>
          <w:rFonts w:ascii="Times New Roman" w:hAnsi="Times New Roman"/>
          <w:color w:val="FF0000"/>
          <w:sz w:val="20"/>
          <w:szCs w:val="20"/>
          <w:lang w:val="en-US"/>
        </w:rPr>
        <w:t>)</w:t>
      </w:r>
    </w:p>
    <w:p w:rsidR="00950AB9" w:rsidRPr="00B141C0" w:rsidRDefault="00950AB9" w:rsidP="00950AB9">
      <w:pPr>
        <w:spacing w:after="0" w:line="240" w:lineRule="auto"/>
        <w:jc w:val="both"/>
        <w:rPr>
          <w:lang w:val="en-US"/>
        </w:rPr>
      </w:pPr>
    </w:p>
    <w:p w:rsidR="00950AB9" w:rsidRPr="00B141C0" w:rsidRDefault="00950AB9" w:rsidP="00950AB9">
      <w:pPr>
        <w:spacing w:after="0" w:line="240" w:lineRule="auto"/>
        <w:jc w:val="both"/>
        <w:rPr>
          <w:lang w:val="en-US"/>
        </w:rPr>
      </w:pPr>
    </w:p>
    <w:p w:rsidR="00950AB9" w:rsidRPr="00DD0303" w:rsidRDefault="008960F6" w:rsidP="00950AB9">
      <w:pPr>
        <w:spacing w:after="0" w:line="240" w:lineRule="auto"/>
        <w:jc w:val="both"/>
        <w:rPr>
          <w:rFonts w:ascii="Times New Roman" w:hAnsi="Times New Roman"/>
          <w:color w:val="FF0000"/>
          <w:lang w:val="en-US"/>
        </w:rPr>
      </w:pPr>
      <w:r>
        <w:rPr>
          <w:rFonts w:ascii="Times New Roman" w:hAnsi="Times New Roman"/>
          <w:color w:val="FF0000"/>
          <w:lang w:val="en-US"/>
        </w:rPr>
        <w:t>T</w:t>
      </w:r>
      <w:r w:rsidR="00950AB9" w:rsidRPr="008960F6">
        <w:rPr>
          <w:rFonts w:ascii="Times New Roman" w:hAnsi="Times New Roman"/>
          <w:color w:val="FF0000"/>
          <w:lang w:val="en-US"/>
        </w:rPr>
        <w:t>he text</w:t>
      </w:r>
      <w:r>
        <w:rPr>
          <w:rFonts w:ascii="Times New Roman" w:hAnsi="Times New Roman"/>
          <w:color w:val="FF0000"/>
          <w:lang w:val="en-US"/>
        </w:rPr>
        <w:t xml:space="preserve"> (</w:t>
      </w:r>
      <w:r w:rsidR="00950AB9" w:rsidRPr="008960F6">
        <w:rPr>
          <w:rFonts w:ascii="Times New Roman" w:hAnsi="Times New Roman"/>
          <w:color w:val="FF0000"/>
          <w:lang w:val="en-US"/>
        </w:rPr>
        <w:t xml:space="preserve">Times New Roman, </w:t>
      </w:r>
      <w:r>
        <w:rPr>
          <w:rFonts w:ascii="Times New Roman" w:hAnsi="Times New Roman"/>
          <w:color w:val="FF0000"/>
          <w:lang w:val="en-US"/>
        </w:rPr>
        <w:t>size</w:t>
      </w:r>
      <w:r w:rsidR="00950AB9" w:rsidRPr="008960F6">
        <w:rPr>
          <w:rFonts w:ascii="Times New Roman" w:hAnsi="Times New Roman"/>
          <w:color w:val="FF0000"/>
          <w:lang w:val="en-US"/>
        </w:rPr>
        <w:t>11, line spacing 1.0</w:t>
      </w:r>
      <w:r>
        <w:rPr>
          <w:rFonts w:ascii="Times New Roman" w:hAnsi="Times New Roman"/>
          <w:color w:val="FF0000"/>
          <w:lang w:val="en-US"/>
        </w:rPr>
        <w:t>)</w:t>
      </w:r>
      <w:r w:rsidR="00950AB9" w:rsidRPr="008960F6">
        <w:rPr>
          <w:rFonts w:ascii="Times New Roman" w:hAnsi="Times New Roman"/>
          <w:color w:val="FF0000"/>
          <w:lang w:val="en-US"/>
        </w:rPr>
        <w:t xml:space="preserve">. Use [n, n+1,…] </w:t>
      </w:r>
      <w:r>
        <w:rPr>
          <w:rFonts w:ascii="Times New Roman" w:hAnsi="Times New Roman"/>
          <w:color w:val="FF0000"/>
          <w:lang w:val="en-US"/>
        </w:rPr>
        <w:t xml:space="preserve">as </w:t>
      </w:r>
      <w:r w:rsidR="00950AB9" w:rsidRPr="008960F6">
        <w:rPr>
          <w:rFonts w:ascii="Times New Roman" w:hAnsi="Times New Roman"/>
          <w:color w:val="FF0000"/>
          <w:lang w:val="en-US"/>
        </w:rPr>
        <w:t>references.</w:t>
      </w:r>
      <w:r w:rsidR="00950AB9">
        <w:rPr>
          <w:rFonts w:ascii="Times New Roman" w:hAnsi="Times New Roman"/>
          <w:color w:val="FF0000"/>
          <w:lang w:val="en-US"/>
        </w:rPr>
        <w:t xml:space="preserve"> </w:t>
      </w:r>
      <w:r w:rsidRPr="008960F6">
        <w:rPr>
          <w:rFonts w:ascii="Times New Roman" w:hAnsi="Times New Roman" w:cs="Helvetica"/>
          <w:szCs w:val="26"/>
          <w:lang w:val="en-US"/>
        </w:rPr>
        <w:t>You are very welcomed to this unique Asian scientific meeting on Colloid and Interface Science devoted to its various aspects - Colloidal Systems and Interfacial Phenomena including Biocolloids and Biointerfaces, Self-assembly of Surfactants, Block-copolymers and Nanoparticles, Preparation of (Bio)nanocomposites and Drug Delivery System, Nano-manipulation and Nanomaterials, Characterization of Structure and Properties by different Physico-Chemical Techniques, Applications in Nanotechnology, Microelectronics, Pharmaceutics and Bioengineering, Food, Cosmetics and Personal Care Products, Environment Protection, Household and Oil Industry, etc. Our Asian meeting is open to the public and scientific communities of the worldwide</w:t>
      </w:r>
      <w:r>
        <w:rPr>
          <w:rFonts w:ascii="Times New Roman" w:hAnsi="Times New Roman" w:cs="Helvetica"/>
          <w:szCs w:val="26"/>
          <w:lang w:val="en-US"/>
        </w:rPr>
        <w:t>[1</w:t>
      </w:r>
      <w:r w:rsidR="004E35B3">
        <w:rPr>
          <w:rFonts w:ascii="Times New Roman" w:hAnsi="Times New Roman" w:cs="Helvetica"/>
          <w:szCs w:val="26"/>
          <w:lang w:val="en-US"/>
        </w:rPr>
        <w:t>,2</w:t>
      </w:r>
      <w:r>
        <w:rPr>
          <w:rFonts w:ascii="Times New Roman" w:hAnsi="Times New Roman" w:cs="Helvetica"/>
          <w:szCs w:val="26"/>
          <w:lang w:val="en-US"/>
        </w:rPr>
        <w:t>]</w:t>
      </w:r>
      <w:r w:rsidRPr="008960F6">
        <w:rPr>
          <w:rFonts w:ascii="Times New Roman" w:hAnsi="Times New Roman" w:cs="Helvetica"/>
          <w:szCs w:val="26"/>
          <w:lang w:val="en-US"/>
        </w:rPr>
        <w:t>.</w:t>
      </w:r>
    </w:p>
    <w:p w:rsidR="00950AB9" w:rsidRDefault="00950AB9" w:rsidP="00950AB9">
      <w:pPr>
        <w:keepNext/>
        <w:spacing w:after="0" w:line="240" w:lineRule="auto"/>
        <w:rPr>
          <w:rFonts w:ascii="Times New Roman" w:hAnsi="Times New Roman"/>
          <w:color w:val="FF0000"/>
          <w:lang w:val="en-US"/>
        </w:rPr>
      </w:pPr>
    </w:p>
    <w:p w:rsidR="00950AB9" w:rsidRDefault="00950AB9" w:rsidP="00950AB9">
      <w:pPr>
        <w:keepNext/>
        <w:spacing w:after="0" w:line="240" w:lineRule="auto"/>
        <w:rPr>
          <w:rFonts w:ascii="Times New Roman" w:hAnsi="Times New Roman"/>
          <w:lang w:val="en-US"/>
        </w:rPr>
      </w:pPr>
    </w:p>
    <w:p w:rsidR="00950AB9" w:rsidRPr="00B141C0" w:rsidRDefault="00950AB9" w:rsidP="00950AB9">
      <w:pPr>
        <w:keepNext/>
        <w:spacing w:after="0" w:line="240" w:lineRule="auto"/>
        <w:ind w:left="708" w:firstLine="708"/>
        <w:rPr>
          <w:rFonts w:ascii="Times New Roman" w:hAnsi="Times New Roman"/>
          <w:color w:val="3366FF"/>
          <w:lang w:val="en-US"/>
        </w:rPr>
      </w:pPr>
      <w:r w:rsidRPr="008960F6">
        <w:rPr>
          <w:rFonts w:ascii="Times New Roman" w:hAnsi="Times New Roman"/>
          <w:color w:val="FF0000"/>
          <w:lang w:val="en-US"/>
        </w:rPr>
        <w:t>Place figure (if any) at bottom of your text, centered, in line with text.</w:t>
      </w:r>
    </w:p>
    <w:p w:rsidR="00950AB9" w:rsidRDefault="00950AB9" w:rsidP="00950AB9">
      <w:pPr>
        <w:pStyle w:val="a3"/>
        <w:spacing w:after="0" w:line="240" w:lineRule="auto"/>
        <w:jc w:val="center"/>
        <w:rPr>
          <w:rFonts w:ascii="Times New Roman" w:hAnsi="Times New Roman"/>
          <w:b w:val="0"/>
          <w:szCs w:val="18"/>
          <w:lang w:val="en-US"/>
        </w:rPr>
      </w:pPr>
    </w:p>
    <w:p w:rsidR="00950AB9" w:rsidRPr="00B141C0" w:rsidRDefault="00950AB9" w:rsidP="00950AB9">
      <w:pPr>
        <w:spacing w:after="0" w:line="240" w:lineRule="auto"/>
        <w:jc w:val="center"/>
        <w:rPr>
          <w:rFonts w:ascii="Times New Roman" w:hAnsi="Times New Roman"/>
          <w:b/>
          <w:sz w:val="20"/>
          <w:szCs w:val="20"/>
          <w:lang w:val="en-US"/>
        </w:rPr>
      </w:pPr>
      <w:r w:rsidRPr="007379D2">
        <w:rPr>
          <w:rFonts w:ascii="Times New Roman" w:hAnsi="Times New Roman"/>
          <w:sz w:val="20"/>
          <w:szCs w:val="20"/>
          <w:lang w:val="en-US"/>
        </w:rPr>
        <w:t>Figure caption</w:t>
      </w:r>
      <w:r w:rsidR="008960F6">
        <w:rPr>
          <w:rFonts w:ascii="Times New Roman" w:hAnsi="Times New Roman"/>
          <w:sz w:val="20"/>
          <w:szCs w:val="20"/>
          <w:lang w:val="en-US"/>
        </w:rPr>
        <w:t>(</w:t>
      </w:r>
      <w:r w:rsidRPr="007379D2">
        <w:rPr>
          <w:rFonts w:ascii="Times New Roman" w:hAnsi="Times New Roman"/>
          <w:sz w:val="20"/>
          <w:szCs w:val="20"/>
          <w:lang w:val="en-US"/>
        </w:rPr>
        <w:t>Times New Roman, 10, plain, centered, line spacing 1.0</w:t>
      </w:r>
      <w:r w:rsidR="008960F6">
        <w:rPr>
          <w:rFonts w:ascii="Times New Roman" w:hAnsi="Times New Roman"/>
          <w:sz w:val="20"/>
          <w:szCs w:val="20"/>
          <w:lang w:val="en-US"/>
        </w:rPr>
        <w:t>)</w:t>
      </w:r>
    </w:p>
    <w:p w:rsidR="00950AB9" w:rsidRDefault="00950AB9" w:rsidP="00950AB9">
      <w:pPr>
        <w:spacing w:after="0" w:line="240" w:lineRule="auto"/>
        <w:rPr>
          <w:rFonts w:ascii="Times New Roman" w:hAnsi="Times New Roman"/>
          <w:color w:val="FF0000"/>
          <w:lang w:val="en-US"/>
        </w:rPr>
      </w:pPr>
    </w:p>
    <w:p w:rsidR="00950AB9" w:rsidRPr="00B141C0" w:rsidRDefault="00950AB9" w:rsidP="00950AB9">
      <w:pPr>
        <w:spacing w:after="0" w:line="240" w:lineRule="auto"/>
        <w:rPr>
          <w:rFonts w:ascii="Times New Roman" w:hAnsi="Times New Roman"/>
          <w:b/>
          <w:lang w:val="en-US"/>
        </w:rPr>
      </w:pPr>
    </w:p>
    <w:p w:rsidR="00950AB9" w:rsidRPr="00B141C0" w:rsidRDefault="00950AB9" w:rsidP="00950AB9">
      <w:pPr>
        <w:spacing w:after="0" w:line="240" w:lineRule="auto"/>
        <w:rPr>
          <w:rFonts w:ascii="Times New Roman" w:hAnsi="Times New Roman"/>
          <w:color w:val="3366FF"/>
          <w:lang w:val="en-US"/>
        </w:rPr>
      </w:pPr>
    </w:p>
    <w:p w:rsidR="00950AB9" w:rsidRPr="00B141C0" w:rsidRDefault="00950AB9" w:rsidP="00950AB9">
      <w:pPr>
        <w:spacing w:after="0" w:line="240" w:lineRule="auto"/>
        <w:rPr>
          <w:rFonts w:ascii="Times New Roman" w:hAnsi="Times New Roman"/>
          <w:color w:val="3366FF"/>
          <w:u w:val="single"/>
          <w:lang w:val="en-US"/>
        </w:rPr>
      </w:pPr>
      <w:r w:rsidRPr="008960F6">
        <w:rPr>
          <w:rFonts w:ascii="Times New Roman" w:hAnsi="Times New Roman"/>
          <w:color w:val="FF0000"/>
          <w:u w:val="single"/>
          <w:lang w:val="en-US"/>
        </w:rPr>
        <w:t xml:space="preserve">For references use the exact format below (Times New Roman, </w:t>
      </w:r>
      <w:r w:rsidR="008960F6">
        <w:rPr>
          <w:rFonts w:ascii="Times New Roman" w:hAnsi="Times New Roman"/>
          <w:color w:val="FF0000"/>
          <w:u w:val="single"/>
          <w:lang w:val="en-US"/>
        </w:rPr>
        <w:t>size</w:t>
      </w:r>
      <w:r w:rsidRPr="008960F6">
        <w:rPr>
          <w:rFonts w:ascii="Times New Roman" w:hAnsi="Times New Roman"/>
          <w:color w:val="FF0000"/>
          <w:u w:val="single"/>
          <w:lang w:val="en-US"/>
        </w:rPr>
        <w:t>11)</w:t>
      </w:r>
    </w:p>
    <w:p w:rsidR="00950AB9" w:rsidRPr="00B141C0" w:rsidRDefault="00950AB9" w:rsidP="00950AB9">
      <w:pPr>
        <w:spacing w:after="0" w:line="240" w:lineRule="auto"/>
        <w:rPr>
          <w:rFonts w:ascii="Times New Roman" w:hAnsi="Times New Roman"/>
          <w:b/>
          <w:lang w:val="en-US"/>
        </w:rPr>
      </w:pPr>
    </w:p>
    <w:p w:rsidR="00950AB9" w:rsidRPr="00B141C0" w:rsidRDefault="00950AB9" w:rsidP="00950AB9">
      <w:pPr>
        <w:spacing w:after="0" w:line="240" w:lineRule="auto"/>
        <w:ind w:left="350" w:hanging="350"/>
        <w:jc w:val="both"/>
        <w:rPr>
          <w:rFonts w:ascii="Times New Roman" w:hAnsi="Times New Roman"/>
          <w:color w:val="FF0000"/>
          <w:szCs w:val="18"/>
          <w:lang w:val="en-US"/>
        </w:rPr>
      </w:pPr>
      <w:r w:rsidRPr="00F106F9">
        <w:rPr>
          <w:rFonts w:ascii="Times New Roman" w:hAnsi="Times New Roman"/>
          <w:szCs w:val="18"/>
          <w:lang w:val="en-US"/>
        </w:rPr>
        <w:fldChar w:fldCharType="begin"/>
      </w:r>
      <w:r w:rsidRPr="00F106F9">
        <w:rPr>
          <w:rFonts w:ascii="Times New Roman" w:hAnsi="Times New Roman"/>
          <w:szCs w:val="18"/>
          <w:lang w:val="en-US"/>
        </w:rPr>
        <w:instrText xml:space="preserve"> ADDIN EN.REFLIST </w:instrText>
      </w:r>
      <w:r w:rsidRPr="00F106F9">
        <w:rPr>
          <w:rFonts w:ascii="Times New Roman" w:hAnsi="Times New Roman"/>
          <w:szCs w:val="18"/>
          <w:lang w:val="en-US"/>
        </w:rPr>
        <w:fldChar w:fldCharType="separate"/>
      </w:r>
      <w:r w:rsidRPr="00B141C0">
        <w:rPr>
          <w:rFonts w:ascii="Times New Roman" w:hAnsi="Times New Roman"/>
          <w:szCs w:val="18"/>
          <w:lang w:val="en-US"/>
        </w:rPr>
        <w:t xml:space="preserve">[1] </w:t>
      </w:r>
      <w:r w:rsidR="004E35B3" w:rsidRPr="008960F6">
        <w:rPr>
          <w:rFonts w:ascii="Times New Roman" w:hAnsi="Times New Roman"/>
          <w:szCs w:val="18"/>
          <w:lang w:val="en-US"/>
        </w:rPr>
        <w:t>H. Nakahara, M.P. Krafft, A. Shibata, O. Shibata</w:t>
      </w:r>
      <w:r w:rsidRPr="00B141C0">
        <w:rPr>
          <w:rFonts w:ascii="Times New Roman" w:hAnsi="Times New Roman"/>
          <w:szCs w:val="18"/>
          <w:lang w:val="en-US"/>
        </w:rPr>
        <w:t xml:space="preserve">, </w:t>
      </w:r>
      <w:r w:rsidRPr="00B141C0">
        <w:rPr>
          <w:rFonts w:ascii="Times New Roman" w:hAnsi="Times New Roman"/>
          <w:i/>
          <w:szCs w:val="18"/>
          <w:lang w:val="en-US"/>
        </w:rPr>
        <w:t>Soft Matter</w:t>
      </w:r>
      <w:r w:rsidRPr="00B141C0">
        <w:rPr>
          <w:rFonts w:ascii="Times New Roman" w:hAnsi="Times New Roman"/>
          <w:szCs w:val="18"/>
          <w:lang w:val="en-US"/>
        </w:rPr>
        <w:t xml:space="preserve"> </w:t>
      </w:r>
      <w:r w:rsidR="004E35B3" w:rsidRPr="008960F6">
        <w:rPr>
          <w:rFonts w:ascii="Times New Roman" w:hAnsi="Times New Roman"/>
          <w:szCs w:val="18"/>
          <w:lang w:val="en-US"/>
        </w:rPr>
        <w:t>7(2011)7325–7333</w:t>
      </w:r>
      <w:r w:rsidRPr="00F106F9">
        <w:rPr>
          <w:rFonts w:ascii="Times New Roman" w:hAnsi="Times New Roman"/>
          <w:szCs w:val="18"/>
          <w:lang w:val="en-US"/>
        </w:rPr>
        <w:t xml:space="preserve">. </w:t>
      </w:r>
      <w:r w:rsidRPr="004E35B3">
        <w:rPr>
          <w:rFonts w:ascii="Times New Roman" w:hAnsi="Times New Roman"/>
          <w:color w:val="FF0000"/>
          <w:szCs w:val="18"/>
          <w:lang w:val="en-US"/>
        </w:rPr>
        <w:t>(</w:t>
      </w:r>
      <w:r w:rsidR="00E84962">
        <w:rPr>
          <w:rFonts w:ascii="Times New Roman" w:hAnsi="Times New Roman"/>
          <w:color w:val="FF0000"/>
          <w:szCs w:val="18"/>
          <w:lang w:val="en-US" w:eastAsia="ja-JP"/>
        </w:rPr>
        <w:t xml:space="preserve">for </w:t>
      </w:r>
      <w:r w:rsidRPr="004E35B3">
        <w:rPr>
          <w:rFonts w:ascii="Times New Roman" w:hAnsi="Times New Roman"/>
          <w:color w:val="FF0000"/>
          <w:szCs w:val="18"/>
          <w:lang w:val="en-US"/>
        </w:rPr>
        <w:t>articles)</w:t>
      </w:r>
    </w:p>
    <w:p w:rsidR="00950AB9" w:rsidRPr="00B141C0" w:rsidRDefault="00950AB9" w:rsidP="00950AB9">
      <w:pPr>
        <w:spacing w:after="0" w:line="240" w:lineRule="auto"/>
        <w:ind w:left="350" w:hanging="350"/>
        <w:jc w:val="both"/>
        <w:rPr>
          <w:rFonts w:ascii="Times New Roman" w:hAnsi="Times New Roman"/>
          <w:i/>
          <w:noProof/>
          <w:lang w:val="en-US"/>
        </w:rPr>
      </w:pPr>
      <w:r w:rsidRPr="00F106F9">
        <w:rPr>
          <w:rFonts w:ascii="Times New Roman" w:hAnsi="Times New Roman"/>
          <w:szCs w:val="18"/>
          <w:lang w:val="en-US"/>
        </w:rPr>
        <w:fldChar w:fldCharType="end"/>
      </w:r>
      <w:r w:rsidRPr="00F106F9">
        <w:rPr>
          <w:rFonts w:ascii="Times New Roman" w:hAnsi="Times New Roman"/>
          <w:szCs w:val="18"/>
          <w:lang w:val="en-US"/>
        </w:rPr>
        <w:t xml:space="preserve">[2] </w:t>
      </w:r>
      <w:r w:rsidR="004E35B3" w:rsidRPr="00B141C0">
        <w:rPr>
          <w:rFonts w:ascii="Times New Roman" w:hAnsi="Times New Roman"/>
          <w:noProof/>
          <w:lang w:val="en-US"/>
        </w:rPr>
        <w:t>D. F.</w:t>
      </w:r>
      <w:r w:rsidR="004E35B3">
        <w:rPr>
          <w:rFonts w:ascii="Times New Roman" w:hAnsi="Times New Roman"/>
          <w:noProof/>
          <w:lang w:val="en-US"/>
        </w:rPr>
        <w:t xml:space="preserve"> </w:t>
      </w:r>
      <w:r w:rsidRPr="00B141C0">
        <w:rPr>
          <w:rFonts w:ascii="Times New Roman" w:hAnsi="Times New Roman"/>
          <w:noProof/>
          <w:lang w:val="en-US"/>
        </w:rPr>
        <w:t xml:space="preserve">Evans, </w:t>
      </w:r>
      <w:r w:rsidR="004E35B3">
        <w:rPr>
          <w:rFonts w:ascii="Times New Roman" w:hAnsi="Times New Roman"/>
          <w:noProof/>
          <w:lang w:val="en-US"/>
        </w:rPr>
        <w:t xml:space="preserve">H. </w:t>
      </w:r>
      <w:r w:rsidRPr="00B141C0">
        <w:rPr>
          <w:rFonts w:ascii="Times New Roman" w:hAnsi="Times New Roman"/>
          <w:noProof/>
          <w:lang w:val="en-US"/>
        </w:rPr>
        <w:t xml:space="preserve">Wennerström, </w:t>
      </w:r>
      <w:r w:rsidRPr="00B141C0">
        <w:rPr>
          <w:rFonts w:ascii="Times New Roman" w:hAnsi="Times New Roman"/>
          <w:i/>
          <w:noProof/>
          <w:lang w:val="en-US"/>
        </w:rPr>
        <w:t xml:space="preserve">The Colloidal Domain: where physics, chemistry, biology and </w:t>
      </w:r>
    </w:p>
    <w:p w:rsidR="00950AB9" w:rsidRPr="00F106F9" w:rsidRDefault="00950AB9" w:rsidP="00950AB9">
      <w:pPr>
        <w:spacing w:after="0" w:line="240" w:lineRule="auto"/>
        <w:ind w:firstLine="350"/>
        <w:jc w:val="both"/>
        <w:rPr>
          <w:rFonts w:ascii="Times New Roman" w:hAnsi="Times New Roman"/>
          <w:szCs w:val="18"/>
          <w:lang w:val="en-US"/>
        </w:rPr>
      </w:pPr>
      <w:r w:rsidRPr="00B141C0">
        <w:rPr>
          <w:rFonts w:ascii="Times New Roman" w:hAnsi="Times New Roman"/>
          <w:i/>
          <w:noProof/>
          <w:lang w:val="en-US"/>
        </w:rPr>
        <w:t>technology meet</w:t>
      </w:r>
      <w:r w:rsidRPr="00B141C0">
        <w:rPr>
          <w:rFonts w:ascii="Times New Roman" w:hAnsi="Times New Roman"/>
          <w:noProof/>
          <w:lang w:val="en-US"/>
        </w:rPr>
        <w:t>, 2nd ed.; John Wiley &amp; Sons: New York, 1999.</w:t>
      </w:r>
      <w:r w:rsidRPr="004E35B3">
        <w:rPr>
          <w:rFonts w:ascii="Times New Roman" w:hAnsi="Times New Roman"/>
          <w:noProof/>
          <w:color w:val="FF0000"/>
          <w:lang w:val="en-US"/>
        </w:rPr>
        <w:t xml:space="preserve"> (</w:t>
      </w:r>
      <w:r w:rsidR="00E84962">
        <w:rPr>
          <w:rFonts w:ascii="Times New Roman" w:hAnsi="Times New Roman"/>
          <w:noProof/>
          <w:color w:val="FF0000"/>
          <w:lang w:val="en-US"/>
        </w:rPr>
        <w:t xml:space="preserve">for </w:t>
      </w:r>
      <w:bookmarkStart w:id="0" w:name="_GoBack"/>
      <w:bookmarkEnd w:id="0"/>
      <w:r w:rsidRPr="004E35B3">
        <w:rPr>
          <w:rFonts w:ascii="Times New Roman" w:hAnsi="Times New Roman"/>
          <w:noProof/>
          <w:color w:val="FF0000"/>
          <w:lang w:val="en-US"/>
        </w:rPr>
        <w:t>books)</w:t>
      </w:r>
    </w:p>
    <w:p w:rsidR="004E35B3" w:rsidRDefault="004E35B3" w:rsidP="00950AB9">
      <w:pPr>
        <w:spacing w:after="0" w:line="240" w:lineRule="auto"/>
        <w:jc w:val="both"/>
        <w:rPr>
          <w:rFonts w:ascii="Times New Roman" w:hAnsi="Times New Roman"/>
          <w:color w:val="3366FF"/>
          <w:sz w:val="28"/>
          <w:szCs w:val="28"/>
          <w:u w:val="single"/>
          <w:lang w:val="en-US"/>
        </w:rPr>
      </w:pPr>
    </w:p>
    <w:p w:rsidR="004E35B3" w:rsidRDefault="004E35B3" w:rsidP="00950AB9">
      <w:pPr>
        <w:spacing w:after="0" w:line="240" w:lineRule="auto"/>
        <w:jc w:val="both"/>
        <w:rPr>
          <w:rFonts w:ascii="Times New Roman" w:hAnsi="Times New Roman"/>
          <w:color w:val="3366FF"/>
          <w:sz w:val="28"/>
          <w:szCs w:val="28"/>
          <w:u w:val="single"/>
          <w:lang w:val="en-US"/>
        </w:rPr>
      </w:pPr>
    </w:p>
    <w:p w:rsidR="00950AB9" w:rsidRPr="004E35B3" w:rsidRDefault="00950AB9" w:rsidP="00950AB9">
      <w:pPr>
        <w:spacing w:after="0" w:line="240" w:lineRule="auto"/>
        <w:jc w:val="both"/>
        <w:rPr>
          <w:rFonts w:ascii="Times New Roman" w:hAnsi="Times New Roman"/>
          <w:color w:val="FF0000"/>
          <w:sz w:val="28"/>
          <w:szCs w:val="28"/>
          <w:u w:val="single"/>
          <w:lang w:val="en-US"/>
        </w:rPr>
      </w:pPr>
      <w:r w:rsidRPr="004E35B3">
        <w:rPr>
          <w:rFonts w:ascii="Times New Roman" w:hAnsi="Times New Roman"/>
          <w:color w:val="FF0000"/>
          <w:sz w:val="28"/>
          <w:szCs w:val="28"/>
          <w:u w:val="single"/>
          <w:lang w:val="en-US"/>
        </w:rPr>
        <w:t>Do not change these margins:</w:t>
      </w:r>
    </w:p>
    <w:p w:rsidR="00950AB9" w:rsidRPr="00C127FC" w:rsidRDefault="00950AB9" w:rsidP="00950AB9">
      <w:pPr>
        <w:spacing w:after="0" w:line="240" w:lineRule="auto"/>
        <w:jc w:val="both"/>
        <w:rPr>
          <w:rFonts w:ascii="Times New Roman" w:hAnsi="Times New Roman"/>
          <w:szCs w:val="18"/>
          <w:lang w:val="en-US"/>
        </w:rPr>
      </w:pPr>
      <w:r w:rsidRPr="00C127FC">
        <w:rPr>
          <w:rFonts w:ascii="Times New Roman" w:hAnsi="Times New Roman"/>
          <w:szCs w:val="18"/>
          <w:lang w:val="en-US"/>
        </w:rPr>
        <w:t>Left - 3 cm</w:t>
      </w:r>
    </w:p>
    <w:p w:rsidR="00950AB9" w:rsidRPr="00C127FC" w:rsidRDefault="00950AB9" w:rsidP="00950AB9">
      <w:pPr>
        <w:spacing w:after="0" w:line="240" w:lineRule="auto"/>
        <w:jc w:val="both"/>
        <w:rPr>
          <w:rFonts w:ascii="Times New Roman" w:hAnsi="Times New Roman"/>
          <w:szCs w:val="18"/>
          <w:lang w:val="en-US"/>
        </w:rPr>
      </w:pPr>
      <w:r w:rsidRPr="00C127FC">
        <w:rPr>
          <w:rFonts w:ascii="Times New Roman" w:hAnsi="Times New Roman"/>
          <w:szCs w:val="18"/>
          <w:lang w:val="en-US"/>
        </w:rPr>
        <w:t>Right - 2.5 cm</w:t>
      </w:r>
    </w:p>
    <w:p w:rsidR="00950AB9" w:rsidRPr="00C127FC" w:rsidRDefault="00950AB9" w:rsidP="00950AB9">
      <w:pPr>
        <w:spacing w:after="0" w:line="240" w:lineRule="auto"/>
        <w:jc w:val="both"/>
        <w:rPr>
          <w:rFonts w:ascii="Times New Roman" w:hAnsi="Times New Roman"/>
          <w:szCs w:val="18"/>
          <w:lang w:val="en-US"/>
        </w:rPr>
      </w:pPr>
      <w:r w:rsidRPr="00C127FC">
        <w:rPr>
          <w:rFonts w:ascii="Times New Roman" w:hAnsi="Times New Roman"/>
          <w:szCs w:val="18"/>
          <w:lang w:val="en-US"/>
        </w:rPr>
        <w:t>Top - 2.5 cm</w:t>
      </w:r>
    </w:p>
    <w:p w:rsidR="00950AB9" w:rsidRPr="00C127FC" w:rsidRDefault="00950AB9" w:rsidP="00950AB9">
      <w:pPr>
        <w:spacing w:after="0" w:line="240" w:lineRule="auto"/>
        <w:jc w:val="both"/>
        <w:rPr>
          <w:rFonts w:ascii="Times New Roman" w:hAnsi="Times New Roman"/>
          <w:szCs w:val="18"/>
          <w:lang w:val="en-US"/>
        </w:rPr>
      </w:pPr>
      <w:r w:rsidRPr="00C127FC">
        <w:rPr>
          <w:rFonts w:ascii="Times New Roman" w:hAnsi="Times New Roman"/>
          <w:szCs w:val="18"/>
          <w:lang w:val="en-US"/>
        </w:rPr>
        <w:t>Bottom - 2.5 cm</w:t>
      </w:r>
    </w:p>
    <w:p w:rsidR="00950AB9" w:rsidRDefault="00950AB9" w:rsidP="00950AB9">
      <w:pPr>
        <w:spacing w:after="0" w:line="240" w:lineRule="auto"/>
        <w:jc w:val="both"/>
        <w:rPr>
          <w:rFonts w:ascii="Times New Roman" w:hAnsi="Times New Roman"/>
          <w:szCs w:val="18"/>
          <w:lang w:val="en-US"/>
        </w:rPr>
      </w:pPr>
    </w:p>
    <w:p w:rsidR="00950AB9" w:rsidRPr="004E35B3" w:rsidRDefault="00950AB9" w:rsidP="00950AB9">
      <w:pPr>
        <w:widowControl w:val="0"/>
        <w:autoSpaceDE w:val="0"/>
        <w:autoSpaceDN w:val="0"/>
        <w:adjustRightInd w:val="0"/>
        <w:spacing w:after="0" w:line="240" w:lineRule="auto"/>
        <w:ind w:right="-147"/>
        <w:jc w:val="both"/>
        <w:rPr>
          <w:rFonts w:ascii="Times New Roman" w:hAnsi="Times New Roman"/>
          <w:bCs/>
          <w:color w:val="FF0000"/>
          <w:sz w:val="28"/>
          <w:szCs w:val="28"/>
          <w:u w:val="single"/>
          <w:lang w:val="en-US"/>
        </w:rPr>
      </w:pPr>
      <w:r w:rsidRPr="004E35B3">
        <w:rPr>
          <w:rFonts w:ascii="Times New Roman" w:hAnsi="Times New Roman"/>
          <w:bCs/>
          <w:color w:val="FF0000"/>
          <w:sz w:val="28"/>
          <w:szCs w:val="28"/>
          <w:u w:val="single"/>
          <w:lang w:val="en-US"/>
        </w:rPr>
        <w:t>Do not exceed 1 page</w:t>
      </w:r>
    </w:p>
    <w:p w:rsidR="00950AB9" w:rsidRDefault="00950AB9" w:rsidP="00950AB9">
      <w:pPr>
        <w:widowControl w:val="0"/>
        <w:autoSpaceDE w:val="0"/>
        <w:autoSpaceDN w:val="0"/>
        <w:adjustRightInd w:val="0"/>
        <w:spacing w:after="0" w:line="240" w:lineRule="auto"/>
        <w:ind w:right="-147"/>
        <w:jc w:val="both"/>
        <w:rPr>
          <w:rFonts w:ascii="Times New Roman" w:hAnsi="Times New Roman"/>
          <w:b/>
          <w:bCs/>
          <w:color w:val="FF0000"/>
          <w:lang w:val="en-US"/>
        </w:rPr>
      </w:pPr>
    </w:p>
    <w:p w:rsidR="00950AB9" w:rsidRPr="00B141C0" w:rsidRDefault="00950AB9" w:rsidP="00950AB9">
      <w:pPr>
        <w:spacing w:after="0" w:line="240" w:lineRule="auto"/>
        <w:jc w:val="both"/>
        <w:rPr>
          <w:rFonts w:ascii="Times New Roman" w:hAnsi="Times New Roman"/>
          <w:sz w:val="20"/>
          <w:lang w:val="en-US"/>
        </w:rPr>
      </w:pPr>
    </w:p>
    <w:p w:rsidR="006B46DC" w:rsidRDefault="006B46DC"/>
    <w:sectPr w:rsidR="006B46DC" w:rsidSect="009C1912">
      <w:pgSz w:w="11906" w:h="16838"/>
      <w:pgMar w:top="1417" w:right="141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B9"/>
    <w:rsid w:val="004E35B3"/>
    <w:rsid w:val="006B46DC"/>
    <w:rsid w:val="008960F6"/>
    <w:rsid w:val="00950AB9"/>
    <w:rsid w:val="00E8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9FA2FF-7DA0-48B0-A228-279BD98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B9"/>
    <w:pPr>
      <w:spacing w:after="200" w:line="276" w:lineRule="auto"/>
    </w:pPr>
    <w:rPr>
      <w:rFonts w:ascii="Calibri" w:hAnsi="Calibri" w:cs="Times New Roman"/>
      <w:kern w:val="0"/>
      <w:sz w:val="22"/>
      <w:lang w:val="pt-P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uthorAddress">
    <w:name w:val="BC_Author_Address"/>
    <w:basedOn w:val="a"/>
    <w:next w:val="a"/>
    <w:rsid w:val="00950AB9"/>
    <w:pPr>
      <w:spacing w:after="240" w:line="480" w:lineRule="auto"/>
      <w:jc w:val="center"/>
    </w:pPr>
    <w:rPr>
      <w:rFonts w:ascii="Times" w:eastAsia="Times New Roman" w:hAnsi="Times"/>
      <w:sz w:val="24"/>
      <w:szCs w:val="20"/>
      <w:lang w:val="en-US"/>
    </w:rPr>
  </w:style>
  <w:style w:type="paragraph" w:styleId="a3">
    <w:name w:val="caption"/>
    <w:basedOn w:val="a"/>
    <w:next w:val="a"/>
    <w:uiPriority w:val="35"/>
    <w:qFormat/>
    <w:rsid w:val="00950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Hiromichi Nakahara</dc:creator>
  <cp:keywords/>
  <dc:description/>
  <cp:lastModifiedBy>Hiromichi Nakahara</cp:lastModifiedBy>
  <cp:revision>4</cp:revision>
  <dcterms:created xsi:type="dcterms:W3CDTF">2014-10-30T09:19:00Z</dcterms:created>
  <dcterms:modified xsi:type="dcterms:W3CDTF">2014-10-31T04:55:00Z</dcterms:modified>
</cp:coreProperties>
</file>